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E5" w:rsidRDefault="00D614E5" w:rsidP="00D614E5">
      <w:pPr>
        <w:pStyle w:val="NormalWeb"/>
        <w:numPr>
          <w:ilvl w:val="1"/>
          <w:numId w:val="1"/>
        </w:numPr>
        <w:rPr>
          <w:sz w:val="36"/>
          <w:szCs w:val="36"/>
        </w:rPr>
      </w:pPr>
      <w:r w:rsidRPr="00D614E5">
        <w:rPr>
          <w:sz w:val="36"/>
          <w:szCs w:val="36"/>
        </w:rPr>
        <w:t xml:space="preserve">All essays have a thesis Statement:  This is the most important sentence in your entire paper.  </w:t>
      </w:r>
      <w:proofErr w:type="spellStart"/>
      <w:r w:rsidRPr="00D614E5">
        <w:rPr>
          <w:sz w:val="36"/>
          <w:szCs w:val="36"/>
        </w:rPr>
        <w:t xml:space="preserve">Every </w:t>
      </w:r>
      <w:r w:rsidRPr="00D614E5">
        <w:rPr>
          <w:i/>
          <w:sz w:val="36"/>
          <w:szCs w:val="36"/>
        </w:rPr>
        <w:t>body</w:t>
      </w:r>
      <w:proofErr w:type="spellEnd"/>
      <w:r w:rsidRPr="00D614E5">
        <w:rPr>
          <w:sz w:val="36"/>
          <w:szCs w:val="36"/>
        </w:rPr>
        <w:t xml:space="preserve"> paragraph should be made with the intent of supporting your thesis.  </w:t>
      </w:r>
    </w:p>
    <w:p w:rsidR="00D614E5" w:rsidRDefault="00D614E5" w:rsidP="00D614E5">
      <w:pPr>
        <w:pStyle w:val="NormalWeb"/>
        <w:pBdr>
          <w:bottom w:val="single" w:sz="12" w:space="1" w:color="auto"/>
        </w:pBdr>
        <w:ind w:left="1440"/>
        <w:rPr>
          <w:sz w:val="36"/>
          <w:szCs w:val="36"/>
        </w:rPr>
      </w:pPr>
      <w:r w:rsidRPr="00D614E5">
        <w:rPr>
          <w:sz w:val="36"/>
          <w:szCs w:val="36"/>
        </w:rPr>
        <w:t xml:space="preserve">Your thesis presents a side to an argument.  </w:t>
      </w:r>
      <w:r w:rsidRPr="00D614E5">
        <w:rPr>
          <w:bCs/>
          <w:sz w:val="36"/>
          <w:szCs w:val="36"/>
        </w:rPr>
        <w:t>It is an answer to a question.</w:t>
      </w:r>
      <w:r w:rsidRPr="00D614E5">
        <w:rPr>
          <w:sz w:val="36"/>
          <w:szCs w:val="36"/>
        </w:rPr>
        <w:t>  Not every topic is something to be argued, but you must make the statement sound like you are proving something…because that is what you are doing with this paper.  You are proving something to the reader.</w:t>
      </w:r>
    </w:p>
    <w:p w:rsidR="00D614E5" w:rsidRDefault="00D614E5" w:rsidP="00D614E5">
      <w:pPr>
        <w:pStyle w:val="NormalWeb"/>
        <w:ind w:left="1440"/>
        <w:rPr>
          <w:sz w:val="36"/>
          <w:szCs w:val="36"/>
        </w:rPr>
      </w:pPr>
      <w:r>
        <w:rPr>
          <w:sz w:val="36"/>
          <w:szCs w:val="36"/>
        </w:rPr>
        <w:t xml:space="preserve">Examples:  </w:t>
      </w:r>
    </w:p>
    <w:p w:rsidR="00D614E5" w:rsidRDefault="00D614E5" w:rsidP="00D614E5">
      <w:pPr>
        <w:pStyle w:val="NormalWeb"/>
        <w:ind w:left="1440"/>
        <w:rPr>
          <w:sz w:val="36"/>
          <w:szCs w:val="36"/>
        </w:rPr>
      </w:pPr>
      <w:r>
        <w:rPr>
          <w:sz w:val="36"/>
          <w:szCs w:val="36"/>
        </w:rPr>
        <w:t>Question: How does culture effect clothing?</w:t>
      </w:r>
    </w:p>
    <w:p w:rsidR="00D614E5" w:rsidRDefault="00D614E5" w:rsidP="00D614E5">
      <w:pPr>
        <w:pStyle w:val="NormalWeb"/>
        <w:ind w:left="1440"/>
        <w:rPr>
          <w:sz w:val="36"/>
          <w:szCs w:val="36"/>
        </w:rPr>
      </w:pPr>
      <w:r>
        <w:rPr>
          <w:sz w:val="36"/>
          <w:szCs w:val="36"/>
        </w:rPr>
        <w:t>Thesis:  Culture obviously effects clothing in terms of style but style is often dictated by resources, finances, and influence.</w:t>
      </w:r>
    </w:p>
    <w:p w:rsidR="00D614E5" w:rsidRDefault="00D614E5" w:rsidP="00D614E5">
      <w:pPr>
        <w:pStyle w:val="NormalWeb"/>
        <w:ind w:left="1440"/>
        <w:rPr>
          <w:sz w:val="36"/>
          <w:szCs w:val="36"/>
        </w:rPr>
      </w:pPr>
      <w:r>
        <w:rPr>
          <w:sz w:val="36"/>
          <w:szCs w:val="36"/>
        </w:rPr>
        <w:t>Question:  Why is acceptance so important in high school? (What style of paper is this?)</w:t>
      </w:r>
    </w:p>
    <w:p w:rsidR="00D614E5" w:rsidRDefault="00D614E5" w:rsidP="00D614E5">
      <w:pPr>
        <w:pStyle w:val="NormalWeb"/>
        <w:ind w:left="1440"/>
        <w:rPr>
          <w:sz w:val="36"/>
          <w:szCs w:val="36"/>
        </w:rPr>
      </w:pPr>
      <w:r>
        <w:rPr>
          <w:sz w:val="36"/>
          <w:szCs w:val="36"/>
        </w:rPr>
        <w:t>Thesis:  All minority groups of every public high school should be afforded opportunities through clubs, organizations or other form</w:t>
      </w:r>
      <w:r w:rsidR="000C6F1A">
        <w:rPr>
          <w:sz w:val="36"/>
          <w:szCs w:val="36"/>
        </w:rPr>
        <w:t>s</w:t>
      </w:r>
      <w:r>
        <w:rPr>
          <w:sz w:val="36"/>
          <w:szCs w:val="36"/>
        </w:rPr>
        <w:t xml:space="preserve"> of group camaraderie.</w:t>
      </w:r>
    </w:p>
    <w:p w:rsidR="00D614E5" w:rsidRDefault="00D614E5" w:rsidP="00D614E5">
      <w:pPr>
        <w:pStyle w:val="NormalWeb"/>
        <w:ind w:left="1440"/>
        <w:rPr>
          <w:sz w:val="36"/>
          <w:szCs w:val="36"/>
        </w:rPr>
      </w:pPr>
      <w:r>
        <w:rPr>
          <w:sz w:val="36"/>
          <w:szCs w:val="36"/>
        </w:rPr>
        <w:t>Question: What is the difference between running shoes and normal tennis shoes?</w:t>
      </w:r>
    </w:p>
    <w:p w:rsidR="00D614E5" w:rsidRPr="00D614E5" w:rsidRDefault="00D614E5" w:rsidP="00D614E5">
      <w:pPr>
        <w:pStyle w:val="NormalWeb"/>
        <w:ind w:left="1440"/>
        <w:rPr>
          <w:sz w:val="36"/>
          <w:szCs w:val="36"/>
        </w:rPr>
      </w:pPr>
      <w:r>
        <w:rPr>
          <w:sz w:val="36"/>
          <w:szCs w:val="36"/>
        </w:rPr>
        <w:t>Thesis:  Performance enhancing running shoes offer significant advantages over traditional sneakers.</w:t>
      </w:r>
    </w:p>
    <w:p w:rsidR="00033C94" w:rsidRPr="00D614E5" w:rsidRDefault="00033C94">
      <w:pPr>
        <w:rPr>
          <w:sz w:val="36"/>
          <w:szCs w:val="36"/>
        </w:rPr>
      </w:pPr>
    </w:p>
    <w:sectPr w:rsidR="00033C94" w:rsidRPr="00D614E5" w:rsidSect="00033C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518B"/>
    <w:multiLevelType w:val="hybridMultilevel"/>
    <w:tmpl w:val="18B8CE1A"/>
    <w:lvl w:ilvl="0" w:tplc="F862944E">
      <w:start w:val="1"/>
      <w:numFmt w:val="upperRoman"/>
      <w:lvlText w:val="%1."/>
      <w:lvlJc w:val="left"/>
      <w:pPr>
        <w:ind w:left="1440" w:hanging="720"/>
      </w:pPr>
      <w:rPr>
        <w:rFonts w:hint="default"/>
      </w:rPr>
    </w:lvl>
    <w:lvl w:ilvl="1" w:tplc="414C8E18">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4E5"/>
    <w:rsid w:val="00033C94"/>
    <w:rsid w:val="000C6F1A"/>
    <w:rsid w:val="00154503"/>
    <w:rsid w:val="00186BC2"/>
    <w:rsid w:val="003B34E0"/>
    <w:rsid w:val="00402253"/>
    <w:rsid w:val="00413724"/>
    <w:rsid w:val="00444D06"/>
    <w:rsid w:val="00482344"/>
    <w:rsid w:val="004D44CD"/>
    <w:rsid w:val="00503470"/>
    <w:rsid w:val="00527527"/>
    <w:rsid w:val="006A4197"/>
    <w:rsid w:val="007D2E24"/>
    <w:rsid w:val="00977382"/>
    <w:rsid w:val="00A9093F"/>
    <w:rsid w:val="00C217B5"/>
    <w:rsid w:val="00D614E5"/>
    <w:rsid w:val="00E74751"/>
    <w:rsid w:val="00ED4957"/>
    <w:rsid w:val="00F1548B"/>
    <w:rsid w:val="00F67C0B"/>
    <w:rsid w:val="00FA3DF7"/>
    <w:rsid w:val="00FD4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4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1</cp:revision>
  <dcterms:created xsi:type="dcterms:W3CDTF">2010-09-29T10:32:00Z</dcterms:created>
  <dcterms:modified xsi:type="dcterms:W3CDTF">2010-09-29T18:24:00Z</dcterms:modified>
</cp:coreProperties>
</file>