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F6" w:rsidRPr="006428F6" w:rsidRDefault="006428F6" w:rsidP="006428F6">
      <w:pPr>
        <w:spacing w:line="240" w:lineRule="auto"/>
        <w:rPr>
          <w:sz w:val="24"/>
          <w:szCs w:val="24"/>
        </w:rPr>
      </w:pPr>
      <w:bookmarkStart w:id="0" w:name="_GoBack"/>
    </w:p>
    <w:p w:rsidR="006428F6" w:rsidRPr="006428F6" w:rsidRDefault="006428F6" w:rsidP="006428F6">
      <w:p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Clip 1</w:t>
      </w:r>
    </w:p>
    <w:p w:rsidR="00DD7DF5" w:rsidRPr="006428F6" w:rsidRDefault="00EC4E8D" w:rsidP="006428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What things are buried in the ground?</w:t>
      </w:r>
    </w:p>
    <w:p w:rsidR="00EC4E8D" w:rsidRPr="006428F6" w:rsidRDefault="00EC4E8D" w:rsidP="006428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What line is repeated in unison?</w:t>
      </w:r>
    </w:p>
    <w:p w:rsidR="00EC4E8D" w:rsidRPr="006428F6" w:rsidRDefault="00EC4E8D" w:rsidP="006428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When will the 3 meet again?  Who will they meet at that time?</w:t>
      </w:r>
    </w:p>
    <w:p w:rsidR="00EC4E8D" w:rsidRPr="006428F6" w:rsidRDefault="00EC4E8D" w:rsidP="006428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What do you notice about the women?</w:t>
      </w:r>
    </w:p>
    <w:p w:rsidR="00EC4E8D" w:rsidRPr="006428F6" w:rsidRDefault="006428F6" w:rsidP="006428F6">
      <w:p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Clip 2</w:t>
      </w:r>
    </w:p>
    <w:p w:rsidR="00EC4E8D" w:rsidRPr="006428F6" w:rsidRDefault="00EC4E8D" w:rsidP="006428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What similarity do you see immediately between the 1</w:t>
      </w:r>
      <w:r w:rsidRPr="006428F6">
        <w:rPr>
          <w:sz w:val="24"/>
          <w:szCs w:val="24"/>
          <w:vertAlign w:val="superscript"/>
        </w:rPr>
        <w:t>st</w:t>
      </w:r>
      <w:r w:rsidRPr="006428F6">
        <w:rPr>
          <w:sz w:val="24"/>
          <w:szCs w:val="24"/>
        </w:rPr>
        <w:t xml:space="preserve"> and second clip?</w:t>
      </w:r>
    </w:p>
    <w:p w:rsidR="00EC4E8D" w:rsidRPr="006428F6" w:rsidRDefault="00ED6973" w:rsidP="006428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What does the setting symbolize in clip 2</w:t>
      </w:r>
    </w:p>
    <w:p w:rsidR="00ED6973" w:rsidRPr="006428F6" w:rsidRDefault="00ED6973" w:rsidP="006428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How do you think the jobs of the 3 men represents the mood and potential content of the play?</w:t>
      </w:r>
    </w:p>
    <w:p w:rsidR="00ED6973" w:rsidRPr="006428F6" w:rsidRDefault="00ED6973" w:rsidP="006428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Will the 3 men meet again like the 3 women?</w:t>
      </w:r>
    </w:p>
    <w:p w:rsidR="00ED6973" w:rsidRPr="006428F6" w:rsidRDefault="006428F6" w:rsidP="006428F6">
      <w:p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Clip 3</w:t>
      </w:r>
    </w:p>
    <w:p w:rsidR="00ED6973" w:rsidRPr="006428F6" w:rsidRDefault="00ED6973" w:rsidP="006428F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In the 3</w:t>
      </w:r>
      <w:r w:rsidRPr="006428F6">
        <w:rPr>
          <w:sz w:val="24"/>
          <w:szCs w:val="24"/>
          <w:vertAlign w:val="superscript"/>
        </w:rPr>
        <w:t>rd</w:t>
      </w:r>
      <w:r w:rsidR="002F3708" w:rsidRPr="006428F6">
        <w:rPr>
          <w:sz w:val="24"/>
          <w:szCs w:val="24"/>
        </w:rPr>
        <w:t xml:space="preserve"> clip, what do you think the vandalism</w:t>
      </w:r>
      <w:r w:rsidR="006428F6" w:rsidRPr="006428F6">
        <w:rPr>
          <w:sz w:val="24"/>
          <w:szCs w:val="24"/>
        </w:rPr>
        <w:t xml:space="preserve"> and destruction of statues</w:t>
      </w:r>
      <w:r w:rsidR="002F3708" w:rsidRPr="006428F6">
        <w:rPr>
          <w:sz w:val="24"/>
          <w:szCs w:val="24"/>
        </w:rPr>
        <w:t xml:space="preserve"> represents?</w:t>
      </w:r>
    </w:p>
    <w:p w:rsidR="002F3708" w:rsidRPr="006428F6" w:rsidRDefault="006428F6" w:rsidP="006428F6">
      <w:p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Clip 4</w:t>
      </w:r>
    </w:p>
    <w:p w:rsidR="002F3708" w:rsidRPr="006428F6" w:rsidRDefault="002F3708" w:rsidP="006428F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In clip 4, what do the nurses represent?</w:t>
      </w:r>
    </w:p>
    <w:p w:rsidR="002F3708" w:rsidRPr="006428F6" w:rsidRDefault="006428F6" w:rsidP="006428F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How are the</w:t>
      </w:r>
      <w:r w:rsidR="002F3708" w:rsidRPr="006428F6">
        <w:rPr>
          <w:sz w:val="24"/>
          <w:szCs w:val="24"/>
        </w:rPr>
        <w:t xml:space="preserve"> nurses and that which they represent be similar?</w:t>
      </w:r>
    </w:p>
    <w:p w:rsidR="002F3708" w:rsidRPr="006428F6" w:rsidRDefault="006428F6" w:rsidP="006428F6">
      <w:p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Clip 5</w:t>
      </w:r>
    </w:p>
    <w:p w:rsidR="002F3708" w:rsidRPr="006428F6" w:rsidRDefault="002F3708" w:rsidP="006428F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In clip 5, what is the setting and series of events occurring?</w:t>
      </w:r>
    </w:p>
    <w:p w:rsidR="002F3708" w:rsidRPr="006428F6" w:rsidRDefault="002F3708" w:rsidP="006428F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Who do you think the man and woman might be?</w:t>
      </w:r>
    </w:p>
    <w:p w:rsidR="002F3708" w:rsidRPr="006428F6" w:rsidRDefault="002F3708" w:rsidP="006428F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Are the 3 witches represented in this clip?  How are they different?</w:t>
      </w:r>
    </w:p>
    <w:p w:rsidR="002F3708" w:rsidRPr="006428F6" w:rsidRDefault="002F3708" w:rsidP="006428F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 xml:space="preserve">What does the following line mean: “Fair is </w:t>
      </w:r>
      <w:proofErr w:type="gramStart"/>
      <w:r w:rsidRPr="006428F6">
        <w:rPr>
          <w:sz w:val="24"/>
          <w:szCs w:val="24"/>
        </w:rPr>
        <w:t>Foul</w:t>
      </w:r>
      <w:proofErr w:type="gramEnd"/>
      <w:r w:rsidRPr="006428F6">
        <w:rPr>
          <w:sz w:val="24"/>
          <w:szCs w:val="24"/>
        </w:rPr>
        <w:t xml:space="preserve"> and Foul is Fair; hover through the fog and the filthy air?</w:t>
      </w:r>
    </w:p>
    <w:p w:rsidR="002F3708" w:rsidRPr="006428F6" w:rsidRDefault="002F3708" w:rsidP="006428F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428F6">
        <w:rPr>
          <w:sz w:val="24"/>
          <w:szCs w:val="24"/>
        </w:rPr>
        <w:t>How does the previous question 4 relate to the setting in clip 2?</w:t>
      </w:r>
      <w:bookmarkEnd w:id="0"/>
    </w:p>
    <w:sectPr w:rsidR="002F3708" w:rsidRPr="00642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70" w:rsidRDefault="001F6A70" w:rsidP="006B6292">
      <w:pPr>
        <w:spacing w:after="0" w:line="240" w:lineRule="auto"/>
      </w:pPr>
      <w:r>
        <w:separator/>
      </w:r>
    </w:p>
  </w:endnote>
  <w:endnote w:type="continuationSeparator" w:id="0">
    <w:p w:rsidR="001F6A70" w:rsidRDefault="001F6A70" w:rsidP="006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70" w:rsidRDefault="001F6A70" w:rsidP="006B6292">
      <w:pPr>
        <w:spacing w:after="0" w:line="240" w:lineRule="auto"/>
      </w:pPr>
      <w:r>
        <w:separator/>
      </w:r>
    </w:p>
  </w:footnote>
  <w:footnote w:type="continuationSeparator" w:id="0">
    <w:p w:rsidR="001F6A70" w:rsidRDefault="001F6A70" w:rsidP="006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92" w:rsidRDefault="006B6292">
    <w:pPr>
      <w:pStyle w:val="Header"/>
    </w:pPr>
    <w:r w:rsidRPr="006B6292">
      <w:t>https://www.youtube.com/watch?v=UWyegNZOqQE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844"/>
    <w:multiLevelType w:val="hybridMultilevel"/>
    <w:tmpl w:val="077A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C49"/>
    <w:multiLevelType w:val="hybridMultilevel"/>
    <w:tmpl w:val="FDEC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252"/>
    <w:multiLevelType w:val="hybridMultilevel"/>
    <w:tmpl w:val="2B0CD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C66"/>
    <w:multiLevelType w:val="hybridMultilevel"/>
    <w:tmpl w:val="CBD2C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3C6F"/>
    <w:multiLevelType w:val="hybridMultilevel"/>
    <w:tmpl w:val="97263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65440"/>
    <w:multiLevelType w:val="hybridMultilevel"/>
    <w:tmpl w:val="8BB29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8D"/>
    <w:rsid w:val="001F6A70"/>
    <w:rsid w:val="00295697"/>
    <w:rsid w:val="002F3708"/>
    <w:rsid w:val="003366E0"/>
    <w:rsid w:val="006428F6"/>
    <w:rsid w:val="006B6292"/>
    <w:rsid w:val="00900352"/>
    <w:rsid w:val="009F3B84"/>
    <w:rsid w:val="00DD7DF5"/>
    <w:rsid w:val="00EC4E8D"/>
    <w:rsid w:val="00ED6973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72F0"/>
  <w15:chartTrackingRefBased/>
  <w15:docId w15:val="{895BB17A-6CE8-4ACD-80A9-53F52DB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92"/>
  </w:style>
  <w:style w:type="paragraph" w:styleId="Footer">
    <w:name w:val="footer"/>
    <w:basedOn w:val="Normal"/>
    <w:link w:val="FooterChar"/>
    <w:uiPriority w:val="99"/>
    <w:unhideWhenUsed/>
    <w:rsid w:val="006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5</cp:revision>
  <dcterms:created xsi:type="dcterms:W3CDTF">2017-08-04T12:16:00Z</dcterms:created>
  <dcterms:modified xsi:type="dcterms:W3CDTF">2017-08-06T13:53:00Z</dcterms:modified>
</cp:coreProperties>
</file>