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905"/>
        <w:gridCol w:w="1328"/>
        <w:gridCol w:w="1404"/>
        <w:gridCol w:w="1340"/>
        <w:gridCol w:w="1216"/>
      </w:tblGrid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311A7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Writing</w:t>
            </w:r>
          </w:p>
        </w:tc>
        <w:tc>
          <w:tcPr>
            <w:tcW w:w="2250" w:type="dxa"/>
            <w:shd w:val="clear" w:color="auto" w:fill="auto"/>
          </w:tcPr>
          <w:p w:rsidR="009A77E3" w:rsidRDefault="00311A7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Prompt 1</w:t>
            </w:r>
          </w:p>
          <w:p w:rsidR="007C7F1D" w:rsidRPr="00621391" w:rsidRDefault="007C7F1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7C7F1D">
              <w:rPr>
                <w:sz w:val="16"/>
                <w:szCs w:val="16"/>
              </w:rPr>
              <w:t>http://education.depaul.edu/student-resources/academic-success-center/Documents/501writingprompts.pdf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311A7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Prompt 2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311A7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Prompt 3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5F55AE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Unit 1</w:t>
            </w:r>
          </w:p>
          <w:p w:rsidR="003821F2" w:rsidRPr="00621391" w:rsidRDefault="003821F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Paper</w:t>
            </w:r>
          </w:p>
        </w:tc>
        <w:tc>
          <w:tcPr>
            <w:tcW w:w="2250" w:type="dxa"/>
            <w:shd w:val="clear" w:color="auto" w:fill="auto"/>
          </w:tcPr>
          <w:p w:rsidR="006E69EF" w:rsidRPr="00621391" w:rsidRDefault="007C7F1D" w:rsidP="007B3CFF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outline and </w:t>
            </w:r>
            <w:r w:rsidR="00821BE6">
              <w:rPr>
                <w:sz w:val="16"/>
                <w:szCs w:val="16"/>
              </w:rPr>
              <w:t>Extended outline introduction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7C7F1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outline due</w:t>
            </w:r>
          </w:p>
        </w:tc>
        <w:tc>
          <w:tcPr>
            <w:tcW w:w="1561" w:type="dxa"/>
            <w:shd w:val="clear" w:color="auto" w:fill="auto"/>
          </w:tcPr>
          <w:p w:rsidR="00D05DF8" w:rsidRDefault="007C7F1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outline</w:t>
            </w:r>
          </w:p>
          <w:p w:rsidR="007C7F1D" w:rsidRPr="00621391" w:rsidRDefault="007C7F1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editing</w:t>
            </w:r>
          </w:p>
        </w:tc>
        <w:tc>
          <w:tcPr>
            <w:tcW w:w="1467" w:type="dxa"/>
            <w:shd w:val="clear" w:color="auto" w:fill="auto"/>
          </w:tcPr>
          <w:p w:rsidR="00BF0DBD" w:rsidRPr="00621391" w:rsidRDefault="00821BE6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outline</w:t>
            </w:r>
          </w:p>
        </w:tc>
        <w:tc>
          <w:tcPr>
            <w:tcW w:w="1360" w:type="dxa"/>
            <w:shd w:val="clear" w:color="auto" w:fill="auto"/>
          </w:tcPr>
          <w:p w:rsidR="00BF0DBD" w:rsidRPr="00621391" w:rsidRDefault="007C7F1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outline check.  Complete extended outline due Monday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Senior Project</w:t>
            </w:r>
          </w:p>
        </w:tc>
        <w:tc>
          <w:tcPr>
            <w:tcW w:w="2250" w:type="dxa"/>
            <w:shd w:val="clear" w:color="auto" w:fill="auto"/>
          </w:tcPr>
          <w:p w:rsidR="00250045" w:rsidRPr="00621391" w:rsidRDefault="003821F2" w:rsidP="00250045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Mini-Presentations</w:t>
            </w:r>
            <w:r w:rsidR="00C1256E">
              <w:rPr>
                <w:sz w:val="16"/>
                <w:szCs w:val="16"/>
              </w:rPr>
              <w:t xml:space="preserve"> and 4 hour mentor check this week.  7 Hour mentor check next week.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3821F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Mini-Presentations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3821F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Mini-Presentations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3821F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Mini-Presentations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CC0EC2" w:rsidRPr="00621391" w:rsidRDefault="001B0434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Dependent Clauses: Adjective and Adverb: Introduction and practice</w:t>
            </w:r>
            <w:r w:rsidR="00B85DEA">
              <w:rPr>
                <w:sz w:val="16"/>
                <w:szCs w:val="16"/>
              </w:rPr>
              <w:t xml:space="preserve"> (Refer to grammar tab on class website for resources)</w:t>
            </w:r>
            <w:bookmarkStart w:id="0" w:name="_GoBack"/>
            <w:bookmarkEnd w:id="0"/>
          </w:p>
        </w:tc>
        <w:tc>
          <w:tcPr>
            <w:tcW w:w="1450" w:type="dxa"/>
            <w:shd w:val="clear" w:color="auto" w:fill="auto"/>
          </w:tcPr>
          <w:p w:rsidR="00CA5C2A" w:rsidRPr="00621391" w:rsidRDefault="001B0434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Dependent Clauses: Adjective and Adverb: Introduction and practice</w:t>
            </w:r>
          </w:p>
        </w:tc>
        <w:tc>
          <w:tcPr>
            <w:tcW w:w="1561" w:type="dxa"/>
            <w:shd w:val="clear" w:color="auto" w:fill="auto"/>
          </w:tcPr>
          <w:p w:rsidR="007B3CFF" w:rsidRPr="00621391" w:rsidRDefault="001B0434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Dependent Clauses: Adjective and Adverb: Introduction and practice</w:t>
            </w:r>
          </w:p>
        </w:tc>
        <w:tc>
          <w:tcPr>
            <w:tcW w:w="1467" w:type="dxa"/>
            <w:shd w:val="clear" w:color="auto" w:fill="auto"/>
          </w:tcPr>
          <w:p w:rsidR="00CA5C2A" w:rsidRPr="00621391" w:rsidRDefault="001B0434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Dependent Clauses: Adjective and Adverb: Introduction and practice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1B0434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Quiz Dependent clauses.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986CC6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311A72" w:rsidRPr="00621391" w:rsidRDefault="00311A7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</w:t>
            </w:r>
            <w:r w:rsidR="007C7F1D">
              <w:rPr>
                <w:sz w:val="16"/>
                <w:szCs w:val="16"/>
              </w:rPr>
              <w:t>Project hours and review grammar</w:t>
            </w:r>
          </w:p>
        </w:tc>
        <w:tc>
          <w:tcPr>
            <w:tcW w:w="1450" w:type="dxa"/>
            <w:shd w:val="clear" w:color="auto" w:fill="auto"/>
          </w:tcPr>
          <w:p w:rsidR="00986CC6" w:rsidRPr="00621391" w:rsidRDefault="007C7F1D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hours and review grammar</w:t>
            </w:r>
          </w:p>
        </w:tc>
        <w:tc>
          <w:tcPr>
            <w:tcW w:w="1561" w:type="dxa"/>
            <w:shd w:val="clear" w:color="auto" w:fill="auto"/>
          </w:tcPr>
          <w:p w:rsidR="00DF37A2" w:rsidRPr="00621391" w:rsidRDefault="007C7F1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hours and review grammar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7C7F1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hours and review grammar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</w:tbl>
    <w:p w:rsidR="009A77E3" w:rsidRPr="0084539B" w:rsidRDefault="009A77E3" w:rsidP="009A77E3">
      <w:pPr>
        <w:rPr>
          <w:sz w:val="16"/>
          <w:szCs w:val="16"/>
        </w:rPr>
      </w:pPr>
    </w:p>
    <w:p w:rsidR="00A756BB" w:rsidRDefault="00B85DEA"/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3"/>
    <w:rsid w:val="001B0434"/>
    <w:rsid w:val="00250045"/>
    <w:rsid w:val="00311A72"/>
    <w:rsid w:val="003821F2"/>
    <w:rsid w:val="003C31A0"/>
    <w:rsid w:val="005F55AE"/>
    <w:rsid w:val="006E69EF"/>
    <w:rsid w:val="007169B6"/>
    <w:rsid w:val="007B3CFF"/>
    <w:rsid w:val="007C7F1D"/>
    <w:rsid w:val="00821BE6"/>
    <w:rsid w:val="008473EE"/>
    <w:rsid w:val="008D214C"/>
    <w:rsid w:val="00986CC6"/>
    <w:rsid w:val="009A77E3"/>
    <w:rsid w:val="00A83942"/>
    <w:rsid w:val="00B85DEA"/>
    <w:rsid w:val="00BC2B67"/>
    <w:rsid w:val="00BE0C36"/>
    <w:rsid w:val="00BF0DBD"/>
    <w:rsid w:val="00C1256E"/>
    <w:rsid w:val="00CA2C03"/>
    <w:rsid w:val="00CA5C2A"/>
    <w:rsid w:val="00CC0EC2"/>
    <w:rsid w:val="00D05DF8"/>
    <w:rsid w:val="00D3253E"/>
    <w:rsid w:val="00D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23A2"/>
  <w15:chartTrackingRefBased/>
  <w15:docId w15:val="{7B374288-AD2A-451D-8120-CEED674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7</cp:revision>
  <dcterms:created xsi:type="dcterms:W3CDTF">2017-02-24T17:04:00Z</dcterms:created>
  <dcterms:modified xsi:type="dcterms:W3CDTF">2017-02-26T23:02:00Z</dcterms:modified>
</cp:coreProperties>
</file>